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55A59AD6"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897E78">
        <w:rPr>
          <w:rFonts w:asciiTheme="minorEastAsia" w:hAnsiTheme="minorEastAsia" w:hint="eastAsia"/>
          <w:sz w:val="22"/>
        </w:rPr>
        <w:t>11</w:t>
      </w:r>
      <w:r w:rsidR="006B785D" w:rsidRPr="00675356">
        <w:rPr>
          <w:rFonts w:asciiTheme="minorEastAsia" w:hAnsiTheme="minorEastAsia" w:hint="eastAsia"/>
          <w:sz w:val="22"/>
        </w:rPr>
        <w:t>号</w:t>
      </w:r>
      <w:r w:rsidR="00D001BB" w:rsidRPr="000A0663">
        <w:rPr>
          <w:rFonts w:asciiTheme="minorEastAsia" w:hAnsiTheme="minorEastAsia" w:hint="eastAsia"/>
          <w:sz w:val="22"/>
        </w:rPr>
        <w:t>ガンマカメラ測定業務委託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38664" w14:textId="77777777" w:rsidR="00263A83" w:rsidRDefault="00263A83" w:rsidP="00B430CB">
      <w:r>
        <w:separator/>
      </w:r>
    </w:p>
  </w:endnote>
  <w:endnote w:type="continuationSeparator" w:id="0">
    <w:p w14:paraId="5393EEC2" w14:textId="77777777"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AF42" w14:textId="77777777" w:rsidR="00263A83" w:rsidRDefault="00263A83" w:rsidP="00B430CB">
      <w:r>
        <w:separator/>
      </w:r>
    </w:p>
  </w:footnote>
  <w:footnote w:type="continuationSeparator" w:id="0">
    <w:p w14:paraId="3EC2BE76" w14:textId="77777777"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97E78"/>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4F28"/>
    <w:rsid w:val="00C16BFE"/>
    <w:rsid w:val="00C2053D"/>
    <w:rsid w:val="00C47C3A"/>
    <w:rsid w:val="00C527AA"/>
    <w:rsid w:val="00C6073C"/>
    <w:rsid w:val="00C659A1"/>
    <w:rsid w:val="00C76180"/>
    <w:rsid w:val="00C979EF"/>
    <w:rsid w:val="00CA4C0D"/>
    <w:rsid w:val="00CB03A9"/>
    <w:rsid w:val="00CB7AF2"/>
    <w:rsid w:val="00CE6526"/>
    <w:rsid w:val="00D001BB"/>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B74E5-7A2C-4288-AA84-740E254B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10</cp:revision>
  <cp:lastPrinted>2019-03-04T05:03:00Z</cp:lastPrinted>
  <dcterms:created xsi:type="dcterms:W3CDTF">2019-04-17T08:27:00Z</dcterms:created>
  <dcterms:modified xsi:type="dcterms:W3CDTF">2023-03-03T02:55:00Z</dcterms:modified>
</cp:coreProperties>
</file>