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07349D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BC7005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BC7005">
        <w:rPr>
          <w:rFonts w:asciiTheme="minorEastAsia" w:hAnsiTheme="minorEastAsia" w:hint="eastAsia"/>
          <w:sz w:val="22"/>
          <w:u w:val="single"/>
        </w:rPr>
        <w:t xml:space="preserve"> </w:t>
      </w:r>
      <w:r w:rsidR="00BC7005" w:rsidRPr="00BC7005">
        <w:rPr>
          <w:rFonts w:asciiTheme="minorEastAsia" w:hAnsiTheme="minorEastAsia" w:hint="eastAsia"/>
          <w:sz w:val="22"/>
          <w:u w:val="single"/>
        </w:rPr>
        <w:t>2</w:t>
      </w:r>
      <w:r w:rsidR="0007349D">
        <w:rPr>
          <w:rFonts w:asciiTheme="minorEastAsia" w:hAnsiTheme="minorEastAsia" w:hint="eastAsia"/>
          <w:sz w:val="22"/>
          <w:u w:val="single"/>
        </w:rPr>
        <w:t>3</w:t>
      </w:r>
      <w:r w:rsidR="00BC7005" w:rsidRPr="00BC7005">
        <w:rPr>
          <w:rFonts w:asciiTheme="minorEastAsia" w:hAnsiTheme="minorEastAsia" w:hint="eastAsia"/>
          <w:sz w:val="22"/>
          <w:u w:val="single"/>
        </w:rPr>
        <w:t>-023-030-0</w:t>
      </w:r>
      <w:r w:rsidR="0007349D">
        <w:rPr>
          <w:rFonts w:asciiTheme="minorEastAsia" w:hAnsiTheme="minorEastAsia" w:hint="eastAsia"/>
          <w:sz w:val="22"/>
          <w:u w:val="single"/>
        </w:rPr>
        <w:t>72</w:t>
      </w:r>
      <w:bookmarkStart w:id="0" w:name="_GoBack"/>
      <w:bookmarkEnd w:id="0"/>
      <w:r w:rsidRPr="00BC7005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BD2D25">
        <w:rPr>
          <w:rFonts w:asciiTheme="minorEastAsia" w:hAnsiTheme="minorEastAsia" w:hint="eastAsia"/>
          <w:sz w:val="22"/>
          <w:u w:val="single"/>
        </w:rPr>
        <w:t>浪江町ニホンザル管理対策業務</w:t>
      </w:r>
      <w:r w:rsidR="0049358F">
        <w:rPr>
          <w:rFonts w:asciiTheme="minorEastAsia" w:hAnsiTheme="minorEastAsia" w:hint="eastAsia"/>
          <w:sz w:val="22"/>
          <w:u w:val="single"/>
        </w:rPr>
        <w:t>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17" w:rsidRDefault="00D01F17" w:rsidP="00B430CB">
      <w:r>
        <w:separator/>
      </w:r>
    </w:p>
  </w:endnote>
  <w:endnote w:type="continuationSeparator" w:id="0">
    <w:p w:rsidR="00D01F17" w:rsidRDefault="00D01F17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17" w:rsidRDefault="00D01F17" w:rsidP="00B430CB">
      <w:r>
        <w:separator/>
      </w:r>
    </w:p>
  </w:footnote>
  <w:footnote w:type="continuationSeparator" w:id="0">
    <w:p w:rsidR="00D01F17" w:rsidRDefault="00D01F17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49D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482B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358F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2918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9D1881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292"/>
    <w:rsid w:val="00BB2840"/>
    <w:rsid w:val="00BB383C"/>
    <w:rsid w:val="00BC1FD5"/>
    <w:rsid w:val="00BC7005"/>
    <w:rsid w:val="00BD2D2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CC3A9F"/>
    <w:rsid w:val="00D01F17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072B8"/>
    <w:rsid w:val="00F10240"/>
    <w:rsid w:val="00F31DA4"/>
    <w:rsid w:val="00F438C6"/>
    <w:rsid w:val="00F56B0B"/>
    <w:rsid w:val="00F748F0"/>
    <w:rsid w:val="00F8177C"/>
    <w:rsid w:val="00FA21DF"/>
    <w:rsid w:val="00FD7CB4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BC929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F4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3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48F1-78B4-468A-941B-43B39657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金子 泰杜</cp:lastModifiedBy>
  <cp:revision>13</cp:revision>
  <cp:lastPrinted>2023-05-28T23:40:00Z</cp:lastPrinted>
  <dcterms:created xsi:type="dcterms:W3CDTF">2019-04-17T08:31:00Z</dcterms:created>
  <dcterms:modified xsi:type="dcterms:W3CDTF">2023-05-29T03:07:00Z</dcterms:modified>
</cp:coreProperties>
</file>