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1A1AC456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A16824">
        <w:rPr>
          <w:rFonts w:asciiTheme="minorEastAsia" w:hAnsiTheme="minorEastAsia" w:hint="eastAsia"/>
          <w:sz w:val="22"/>
        </w:rPr>
        <w:t>以下の理由により、</w:t>
      </w:r>
      <w:r w:rsidR="00FB06BF" w:rsidRPr="00A16824">
        <w:rPr>
          <w:rFonts w:asciiTheme="minorEastAsia" w:hAnsiTheme="minorEastAsia" w:hint="eastAsia"/>
          <w:kern w:val="0"/>
        </w:rPr>
        <w:t>浪江町</w:t>
      </w:r>
      <w:r w:rsidR="00C70100" w:rsidRPr="00A16824">
        <w:rPr>
          <w:rFonts w:asciiTheme="minorEastAsia" w:hAnsiTheme="minorEastAsia" w:hint="eastAsia"/>
          <w:kern w:val="0"/>
        </w:rPr>
        <w:t>グローバル人材育成事業</w:t>
      </w:r>
      <w:r w:rsidR="00AE2E8E" w:rsidRPr="00A16824">
        <w:rPr>
          <w:rFonts w:asciiTheme="minorEastAsia" w:hAnsiTheme="minorEastAsia" w:hint="eastAsia"/>
          <w:kern w:val="0"/>
        </w:rPr>
        <w:t>業務</w:t>
      </w:r>
      <w:r w:rsidR="00FB06BF" w:rsidRPr="00A16824">
        <w:rPr>
          <w:rFonts w:asciiTheme="minorEastAsia" w:hAnsiTheme="minorEastAsia" w:hint="eastAsia"/>
          <w:kern w:val="0"/>
        </w:rPr>
        <w:t>委託</w:t>
      </w:r>
      <w:r w:rsidRPr="00A16824">
        <w:rPr>
          <w:rFonts w:asciiTheme="minorEastAsia" w:hAnsiTheme="minorEastAsia" w:hint="eastAsia"/>
          <w:sz w:val="22"/>
        </w:rPr>
        <w:t>に関する</w:t>
      </w:r>
      <w:r w:rsidR="000B4178" w:rsidRPr="00A16824">
        <w:rPr>
          <w:rFonts w:asciiTheme="minorEastAsia" w:hAnsiTheme="minorEastAsia" w:hint="eastAsia"/>
          <w:sz w:val="22"/>
        </w:rPr>
        <w:t>制限付</w:t>
      </w:r>
      <w:r w:rsidRPr="00A16824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0727E38A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55EC48DD" w14:textId="64879CE7" w:rsidR="005D158B" w:rsidRPr="00A16824" w:rsidRDefault="005D158B" w:rsidP="005D158B">
      <w:pPr>
        <w:rPr>
          <w:rFonts w:asciiTheme="minorEastAsia" w:hAnsiTheme="minorEastAsia"/>
        </w:rPr>
      </w:pPr>
      <w:r w:rsidRPr="00A16824">
        <w:rPr>
          <w:rFonts w:asciiTheme="minorEastAsia" w:hAnsiTheme="minorEastAsia" w:hint="eastAsia"/>
        </w:rPr>
        <w:t xml:space="preserve">1　</w:t>
      </w:r>
      <w:r w:rsidRPr="00A16824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A16824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A16824">
        <w:rPr>
          <w:rFonts w:asciiTheme="minorEastAsia" w:hAnsiTheme="minorEastAsia" w:hint="eastAsia"/>
          <w:kern w:val="0"/>
        </w:rPr>
        <w:t xml:space="preserve"> </w:t>
      </w:r>
      <w:r w:rsidRPr="00A16824">
        <w:rPr>
          <w:rFonts w:asciiTheme="minorEastAsia" w:hAnsiTheme="minorEastAsia" w:hint="eastAsia"/>
        </w:rPr>
        <w:t xml:space="preserve">第 </w:t>
      </w:r>
      <w:r w:rsidR="00FB06BF" w:rsidRPr="00A16824">
        <w:rPr>
          <w:rFonts w:asciiTheme="minorEastAsia" w:hAnsiTheme="minorEastAsia" w:hint="eastAsia"/>
        </w:rPr>
        <w:t>２３</w:t>
      </w:r>
      <w:r w:rsidR="000D2FA5" w:rsidRPr="00A16824">
        <w:rPr>
          <w:rFonts w:asciiTheme="minorEastAsia" w:hAnsiTheme="minorEastAsia" w:hint="eastAsia"/>
        </w:rPr>
        <w:t>－０</w:t>
      </w:r>
      <w:r w:rsidR="00A16824">
        <w:rPr>
          <w:rFonts w:asciiTheme="minorEastAsia" w:hAnsiTheme="minorEastAsia" w:hint="eastAsia"/>
        </w:rPr>
        <w:t>２７</w:t>
      </w:r>
      <w:r w:rsidR="000D2FA5" w:rsidRPr="00A16824">
        <w:rPr>
          <w:rFonts w:asciiTheme="minorEastAsia" w:hAnsiTheme="minorEastAsia" w:hint="eastAsia"/>
        </w:rPr>
        <w:t>－０</w:t>
      </w:r>
      <w:r w:rsidR="00A16824">
        <w:rPr>
          <w:rFonts w:asciiTheme="minorEastAsia" w:hAnsiTheme="minorEastAsia" w:hint="eastAsia"/>
        </w:rPr>
        <w:t>３</w:t>
      </w:r>
      <w:r w:rsidR="000B4178" w:rsidRPr="00A16824">
        <w:rPr>
          <w:rFonts w:asciiTheme="minorEastAsia" w:hAnsiTheme="minorEastAsia" w:hint="eastAsia"/>
        </w:rPr>
        <w:t>０</w:t>
      </w:r>
      <w:r w:rsidR="000D2FA5" w:rsidRPr="00A16824">
        <w:rPr>
          <w:rFonts w:asciiTheme="minorEastAsia" w:hAnsiTheme="minorEastAsia" w:hint="eastAsia"/>
        </w:rPr>
        <w:t>－０</w:t>
      </w:r>
      <w:r w:rsidR="00A16824">
        <w:rPr>
          <w:rFonts w:asciiTheme="minorEastAsia" w:hAnsiTheme="minorEastAsia" w:hint="eastAsia"/>
        </w:rPr>
        <w:t>７４</w:t>
      </w:r>
      <w:r w:rsidRPr="00A16824">
        <w:rPr>
          <w:rFonts w:asciiTheme="minorEastAsia" w:hAnsiTheme="minorEastAsia" w:hint="eastAsia"/>
        </w:rPr>
        <w:t xml:space="preserve"> 号</w:t>
      </w:r>
    </w:p>
    <w:p w14:paraId="64B42D29" w14:textId="77777777" w:rsidR="005D158B" w:rsidRPr="00A16824" w:rsidRDefault="005D158B" w:rsidP="005D158B">
      <w:pPr>
        <w:rPr>
          <w:rFonts w:asciiTheme="minorEastAsia" w:hAnsiTheme="minorEastAsia"/>
        </w:rPr>
      </w:pPr>
    </w:p>
    <w:p w14:paraId="6F3566CB" w14:textId="6FB9166B" w:rsidR="005D158B" w:rsidRPr="008A1CDD" w:rsidRDefault="005D158B" w:rsidP="005D158B">
      <w:pPr>
        <w:rPr>
          <w:rFonts w:asciiTheme="minorEastAsia" w:hAnsiTheme="minorEastAsia"/>
        </w:rPr>
      </w:pPr>
      <w:r w:rsidRPr="00A16824">
        <w:rPr>
          <w:rFonts w:asciiTheme="minorEastAsia" w:hAnsiTheme="minorEastAsia" w:hint="eastAsia"/>
        </w:rPr>
        <w:t xml:space="preserve">2　</w:t>
      </w:r>
      <w:r w:rsidRPr="00A16824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A16824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A16824">
        <w:rPr>
          <w:rFonts w:asciiTheme="minorEastAsia" w:hAnsiTheme="minorEastAsia" w:hint="eastAsia"/>
          <w:kern w:val="0"/>
        </w:rPr>
        <w:t xml:space="preserve"> </w:t>
      </w:r>
      <w:r w:rsidR="00FB06BF" w:rsidRPr="00A16824">
        <w:rPr>
          <w:rFonts w:asciiTheme="minorEastAsia" w:hAnsiTheme="minorEastAsia" w:hint="eastAsia"/>
          <w:kern w:val="0"/>
        </w:rPr>
        <w:t>浪江町</w:t>
      </w:r>
      <w:r w:rsidR="00C70100" w:rsidRPr="00A16824">
        <w:rPr>
          <w:rFonts w:asciiTheme="minorEastAsia" w:hAnsiTheme="minorEastAsia" w:hint="eastAsia"/>
          <w:kern w:val="0"/>
        </w:rPr>
        <w:t>グローバル人材育成事業委託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0B157" w14:textId="77777777" w:rsidR="00067DFB" w:rsidRDefault="00067DFB" w:rsidP="00B430CB">
      <w:r>
        <w:separator/>
      </w:r>
    </w:p>
  </w:endnote>
  <w:endnote w:type="continuationSeparator" w:id="0">
    <w:p w14:paraId="66385C72" w14:textId="77777777" w:rsidR="00067DFB" w:rsidRDefault="00067DF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6938" w14:textId="77777777" w:rsidR="00067DFB" w:rsidRDefault="00067DFB" w:rsidP="00B430CB">
      <w:r>
        <w:separator/>
      </w:r>
    </w:p>
  </w:footnote>
  <w:footnote w:type="continuationSeparator" w:id="0">
    <w:p w14:paraId="3F147685" w14:textId="77777777" w:rsidR="00067DFB" w:rsidRDefault="00067DF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67DFB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92842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16824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E2E8E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0100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835C4"/>
    <w:rsid w:val="00FA21DF"/>
    <w:rsid w:val="00FB06B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C5B8-EA83-45D2-821F-F564AB48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11</cp:revision>
  <cp:lastPrinted>2019-03-04T05:54:00Z</cp:lastPrinted>
  <dcterms:created xsi:type="dcterms:W3CDTF">2019-04-17T09:15:00Z</dcterms:created>
  <dcterms:modified xsi:type="dcterms:W3CDTF">2023-06-05T06:40:00Z</dcterms:modified>
</cp:coreProperties>
</file>