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0C4938BD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081F12">
        <w:rPr>
          <w:rFonts w:asciiTheme="minorEastAsia" w:hAnsiTheme="minorEastAsia" w:hint="eastAsia"/>
          <w:sz w:val="22"/>
        </w:rPr>
        <w:t>消防車両の売却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6637AC25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332E82" w:rsidRPr="00C708F4">
        <w:rPr>
          <w:rFonts w:asciiTheme="minorEastAsia" w:hAnsiTheme="minorEastAsia" w:hint="eastAsia"/>
        </w:rPr>
        <w:t>２３</w:t>
      </w:r>
      <w:r w:rsidR="000D2FA5" w:rsidRPr="00C708F4">
        <w:rPr>
          <w:rFonts w:asciiTheme="minorEastAsia" w:hAnsiTheme="minorEastAsia" w:hint="eastAsia"/>
        </w:rPr>
        <w:t>－</w:t>
      </w:r>
      <w:r w:rsidR="00332E82" w:rsidRPr="00C708F4">
        <w:rPr>
          <w:rFonts w:asciiTheme="minorEastAsia" w:hAnsiTheme="minorEastAsia" w:hint="eastAsia"/>
        </w:rPr>
        <w:t>０</w:t>
      </w:r>
      <w:r w:rsidR="00081F12">
        <w:rPr>
          <w:rFonts w:asciiTheme="minorEastAsia" w:hAnsiTheme="minorEastAsia" w:hint="eastAsia"/>
        </w:rPr>
        <w:t>０１</w:t>
      </w:r>
      <w:r w:rsidR="000D2FA5" w:rsidRPr="00C708F4">
        <w:rPr>
          <w:rFonts w:asciiTheme="minorEastAsia" w:hAnsiTheme="minorEastAsia" w:hint="eastAsia"/>
        </w:rPr>
        <w:t>－</w:t>
      </w:r>
      <w:r w:rsidR="00332E82" w:rsidRPr="00C708F4">
        <w:rPr>
          <w:rFonts w:asciiTheme="minorEastAsia" w:hAnsiTheme="minorEastAsia" w:hint="eastAsia"/>
        </w:rPr>
        <w:t>０３０</w:t>
      </w:r>
      <w:r w:rsidR="000D2FA5" w:rsidRPr="00C708F4">
        <w:rPr>
          <w:rFonts w:asciiTheme="minorEastAsia" w:hAnsiTheme="minorEastAsia" w:hint="eastAsia"/>
        </w:rPr>
        <w:t>－</w:t>
      </w:r>
      <w:r w:rsidR="00332E82" w:rsidRPr="00C708F4">
        <w:rPr>
          <w:rFonts w:asciiTheme="minorEastAsia" w:hAnsiTheme="minorEastAsia" w:hint="eastAsia"/>
        </w:rPr>
        <w:t>１</w:t>
      </w:r>
      <w:r w:rsidR="00081F12">
        <w:rPr>
          <w:rFonts w:asciiTheme="minorEastAsia" w:hAnsiTheme="minorEastAsia" w:hint="eastAsia"/>
        </w:rPr>
        <w:t>３５</w:t>
      </w:r>
      <w:r w:rsidRPr="008A1CDD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456F2E" w:rsidRDefault="005D158B" w:rsidP="005D158B">
      <w:pPr>
        <w:rPr>
          <w:rFonts w:asciiTheme="minorEastAsia" w:hAnsiTheme="minorEastAsia"/>
        </w:rPr>
      </w:pPr>
    </w:p>
    <w:p w14:paraId="6F3566CB" w14:textId="5B98A2F3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081F12">
        <w:rPr>
          <w:rFonts w:asciiTheme="minorEastAsia" w:hAnsiTheme="minorEastAsia" w:hint="eastAsia"/>
          <w:kern w:val="0"/>
        </w:rPr>
        <w:t>消防車両の売却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EE782" w14:textId="77777777" w:rsidR="0041355F" w:rsidRDefault="0041355F" w:rsidP="00B430CB">
      <w:r>
        <w:separator/>
      </w:r>
    </w:p>
  </w:endnote>
  <w:endnote w:type="continuationSeparator" w:id="0">
    <w:p w14:paraId="66C17774" w14:textId="77777777" w:rsidR="0041355F" w:rsidRDefault="0041355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290F" w14:textId="77777777" w:rsidR="0041355F" w:rsidRDefault="0041355F" w:rsidP="00B430CB">
      <w:r>
        <w:separator/>
      </w:r>
    </w:p>
  </w:footnote>
  <w:footnote w:type="continuationSeparator" w:id="0">
    <w:p w14:paraId="1B2D6BB6" w14:textId="77777777" w:rsidR="0041355F" w:rsidRDefault="0041355F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81F12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32E82"/>
    <w:rsid w:val="00380F4C"/>
    <w:rsid w:val="00385109"/>
    <w:rsid w:val="00385113"/>
    <w:rsid w:val="003C3F29"/>
    <w:rsid w:val="003E729D"/>
    <w:rsid w:val="003E7634"/>
    <w:rsid w:val="003F6743"/>
    <w:rsid w:val="00400009"/>
    <w:rsid w:val="0041355F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4CD2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66C45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08F4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B300-0E0B-4FD9-BC4D-9B2B9D89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11</cp:revision>
  <cp:lastPrinted>2019-03-04T05:54:00Z</cp:lastPrinted>
  <dcterms:created xsi:type="dcterms:W3CDTF">2019-04-17T09:15:00Z</dcterms:created>
  <dcterms:modified xsi:type="dcterms:W3CDTF">2023-12-01T00:44:00Z</dcterms:modified>
</cp:coreProperties>
</file>