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11DE31B"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513B61">
        <w:rPr>
          <w:rFonts w:asciiTheme="minorEastAsia" w:hAnsiTheme="minorEastAsia" w:hint="eastAsia"/>
          <w:sz w:val="22"/>
        </w:rPr>
        <w:t>13</w:t>
      </w:r>
      <w:r w:rsidR="006B785D" w:rsidRPr="00675356">
        <w:rPr>
          <w:rFonts w:asciiTheme="minorEastAsia" w:hAnsiTheme="minorEastAsia" w:hint="eastAsia"/>
          <w:sz w:val="22"/>
        </w:rPr>
        <w:t>号</w:t>
      </w:r>
      <w:r w:rsidR="00B17FBC" w:rsidRPr="00513B61">
        <w:rPr>
          <w:rFonts w:asciiTheme="minorEastAsia" w:hAnsiTheme="minorEastAsia" w:hint="eastAsia"/>
          <w:sz w:val="22"/>
        </w:rPr>
        <w:t>浪江浄化センターNo.3汚水ポンプ更新工事</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13B61"/>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17FBC"/>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E1609-A055-4BC5-A74A-2BF4248E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9</cp:revision>
  <cp:lastPrinted>2019-03-04T05:03:00Z</cp:lastPrinted>
  <dcterms:created xsi:type="dcterms:W3CDTF">2019-04-17T08:27:00Z</dcterms:created>
  <dcterms:modified xsi:type="dcterms:W3CDTF">2024-03-19T04:50:00Z</dcterms:modified>
</cp:coreProperties>
</file>