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EF" w:rsidRPr="00540D52" w:rsidRDefault="00655CEF" w:rsidP="00B246B5">
      <w:pPr>
        <w:rPr>
          <w:rFonts w:asciiTheme="minorEastAsia" w:hAnsiTheme="minorEastAsia"/>
          <w:sz w:val="22"/>
        </w:rPr>
      </w:pPr>
    </w:p>
    <w:p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0E0734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Default="00526ABC" w:rsidP="00F90424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Default="00F56B0B" w:rsidP="00F90424">
      <w:pPr>
        <w:spacing w:line="480" w:lineRule="auto"/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  <w:bookmarkStart w:id="0" w:name="_GoBack"/>
      <w:bookmarkEnd w:id="0"/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</w:t>
      </w:r>
      <w:r w:rsidR="00F90424" w:rsidRPr="00F90424">
        <w:rPr>
          <w:rFonts w:asciiTheme="minorEastAsia" w:hAnsiTheme="minorEastAsia"/>
          <w:sz w:val="20"/>
          <w:szCs w:val="20"/>
        </w:rPr>
        <w:fldChar w:fldCharType="begin"/>
      </w:r>
      <w:r w:rsidR="00F90424" w:rsidRPr="00F90424">
        <w:rPr>
          <w:rFonts w:asciiTheme="minorEastAsia" w:hAnsiTheme="minorEastAsia"/>
          <w:sz w:val="20"/>
          <w:szCs w:val="20"/>
        </w:rPr>
        <w:instrText xml:space="preserve"> </w:instrText>
      </w:r>
      <w:r w:rsidR="00F90424" w:rsidRPr="00F90424">
        <w:rPr>
          <w:rFonts w:asciiTheme="minorEastAsia" w:hAnsiTheme="minorEastAsia" w:hint="eastAsia"/>
          <w:sz w:val="20"/>
          <w:szCs w:val="20"/>
        </w:rPr>
        <w:instrText>eq \o\ac(</w:instrText>
      </w:r>
      <w:r w:rsidR="00F90424" w:rsidRPr="00F90424">
        <w:rPr>
          <w:rFonts w:ascii="ＭＳ 明朝" w:hAnsiTheme="minorEastAsia" w:hint="eastAsia"/>
          <w:position w:val="-4"/>
          <w:sz w:val="28"/>
          <w:szCs w:val="20"/>
        </w:rPr>
        <w:instrText>○</w:instrText>
      </w:r>
      <w:r w:rsidR="00F90424" w:rsidRPr="00F90424">
        <w:rPr>
          <w:rFonts w:asciiTheme="minorEastAsia" w:hAnsiTheme="minorEastAsia" w:hint="eastAsia"/>
          <w:sz w:val="20"/>
          <w:szCs w:val="20"/>
        </w:rPr>
        <w:instrText>,印)</w:instrText>
      </w:r>
      <w:r w:rsidR="00F90424" w:rsidRPr="00F90424">
        <w:rPr>
          <w:rFonts w:asciiTheme="minorEastAsia" w:hAnsiTheme="minorEastAsia"/>
          <w:sz w:val="20"/>
          <w:szCs w:val="20"/>
        </w:rPr>
        <w:fldChar w:fldCharType="end"/>
      </w:r>
    </w:p>
    <w:p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90424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90424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B246B5">
        <w:rPr>
          <w:rFonts w:asciiTheme="minorEastAsia" w:hAnsiTheme="minorEastAsia" w:hint="eastAsia"/>
          <w:sz w:val="22"/>
          <w:u w:val="single"/>
        </w:rPr>
        <w:t>〇〇-〇〇〇-〇〇〇-〇〇〇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:rsidR="00E010C5" w:rsidRPr="003E31C2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B246B5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:rsidTr="00526ABC">
        <w:trPr>
          <w:trHeight w:val="567"/>
        </w:trPr>
        <w:tc>
          <w:tcPr>
            <w:tcW w:w="851" w:type="dxa"/>
            <w:vAlign w:val="center"/>
          </w:tcPr>
          <w:p w:rsidR="00526ABC" w:rsidRPr="003E31C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3E31C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3E31C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3E31C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3E31C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3E31C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3E31C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F56B0B">
        <w:trPr>
          <w:trHeight w:val="1077"/>
        </w:trPr>
        <w:tc>
          <w:tcPr>
            <w:tcW w:w="851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AA1" w:rsidRDefault="00782AA1" w:rsidP="00B430CB">
      <w:r>
        <w:separator/>
      </w:r>
    </w:p>
  </w:endnote>
  <w:endnote w:type="continuationSeparator" w:id="0">
    <w:p w:rsidR="00782AA1" w:rsidRDefault="00782AA1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AA1" w:rsidRDefault="00782AA1" w:rsidP="00B430CB">
      <w:r>
        <w:separator/>
      </w:r>
    </w:p>
  </w:footnote>
  <w:footnote w:type="continuationSeparator" w:id="0">
    <w:p w:rsidR="00782AA1" w:rsidRDefault="00782AA1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0734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31C2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82AA1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9B5B68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246B5"/>
    <w:rsid w:val="00B3240A"/>
    <w:rsid w:val="00B430CB"/>
    <w:rsid w:val="00B47C9D"/>
    <w:rsid w:val="00B6046B"/>
    <w:rsid w:val="00B812A8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90424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BB98C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BA2F0-0B7F-4B63-8F35-2E74E41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管財係</cp:lastModifiedBy>
  <cp:revision>11</cp:revision>
  <cp:lastPrinted>2019-03-04T05:54:00Z</cp:lastPrinted>
  <dcterms:created xsi:type="dcterms:W3CDTF">2019-04-17T08:31:00Z</dcterms:created>
  <dcterms:modified xsi:type="dcterms:W3CDTF">2023-06-07T01:16:00Z</dcterms:modified>
</cp:coreProperties>
</file>