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1609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4E714869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6AF3C89F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5646BDB" w14:textId="7777777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342B5C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188A803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4654E51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0D7A43D5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26890405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716BEBC9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54417228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6DC55759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46B4E3F9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249A9E00" w14:textId="77777777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C21FE5">
        <w:rPr>
          <w:rFonts w:asciiTheme="minorEastAsia" w:hAnsiTheme="minorEastAsia" w:hint="eastAsia"/>
          <w:sz w:val="22"/>
        </w:rPr>
        <w:t>以下の理由により、</w:t>
      </w:r>
      <w:r w:rsidR="00EB2C82" w:rsidRPr="00C21FE5">
        <w:rPr>
          <w:rFonts w:asciiTheme="minorEastAsia" w:hAnsiTheme="minorEastAsia" w:hint="eastAsia"/>
          <w:kern w:val="0"/>
        </w:rPr>
        <w:t>固定資産税土地評価替支援業務委託</w:t>
      </w:r>
      <w:r w:rsidRPr="00C21FE5">
        <w:rPr>
          <w:rFonts w:asciiTheme="minorEastAsia" w:hAnsiTheme="minorEastAsia" w:hint="eastAsia"/>
          <w:sz w:val="22"/>
        </w:rPr>
        <w:t>に関する</w:t>
      </w:r>
      <w:r w:rsidR="000B4178" w:rsidRPr="00C21FE5">
        <w:rPr>
          <w:rFonts w:asciiTheme="minorEastAsia" w:hAnsiTheme="minorEastAsia" w:hint="eastAsia"/>
          <w:sz w:val="22"/>
        </w:rPr>
        <w:t>制限付</w:t>
      </w:r>
      <w:r w:rsidRPr="00C21FE5">
        <w:rPr>
          <w:rFonts w:asciiTheme="minorEastAsia" w:hAnsiTheme="minorEastAsia" w:hint="eastAsia"/>
          <w:sz w:val="22"/>
        </w:rPr>
        <w:t>一般競争入札</w:t>
      </w:r>
      <w:r w:rsidRPr="00540D52">
        <w:rPr>
          <w:rFonts w:asciiTheme="minorEastAsia" w:hAnsiTheme="minorEastAsia" w:hint="eastAsia"/>
          <w:sz w:val="22"/>
        </w:rPr>
        <w:t>を辞退したいので届け出ます。</w:t>
      </w:r>
    </w:p>
    <w:p w14:paraId="5AAC37F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BEC1A5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4BBBF92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05528D83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4B0B987B" w14:textId="5E62A6F6" w:rsidR="005D158B" w:rsidRPr="00C21FE5" w:rsidRDefault="005D158B" w:rsidP="005D158B">
      <w:pPr>
        <w:rPr>
          <w:rFonts w:asciiTheme="minorEastAsia" w:hAnsiTheme="minorEastAsia"/>
        </w:rPr>
      </w:pPr>
      <w:r w:rsidRPr="00C21FE5">
        <w:rPr>
          <w:rFonts w:asciiTheme="minorEastAsia" w:hAnsiTheme="minorEastAsia" w:hint="eastAsia"/>
        </w:rPr>
        <w:t xml:space="preserve">1　</w:t>
      </w:r>
      <w:r w:rsidRPr="00C21FE5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C21FE5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C21FE5">
        <w:rPr>
          <w:rFonts w:asciiTheme="minorEastAsia" w:hAnsiTheme="minorEastAsia" w:hint="eastAsia"/>
          <w:kern w:val="0"/>
        </w:rPr>
        <w:t xml:space="preserve"> </w:t>
      </w:r>
      <w:r w:rsidRPr="00C21FE5">
        <w:rPr>
          <w:rFonts w:asciiTheme="minorEastAsia" w:hAnsiTheme="minorEastAsia" w:hint="eastAsia"/>
        </w:rPr>
        <w:t>第</w:t>
      </w:r>
      <w:r w:rsidR="00B7489A">
        <w:rPr>
          <w:rFonts w:asciiTheme="minorEastAsia" w:hAnsiTheme="minorEastAsia" w:hint="eastAsia"/>
        </w:rPr>
        <w:t>24-019-030-097</w:t>
      </w:r>
      <w:r w:rsidRPr="00C21FE5">
        <w:rPr>
          <w:rFonts w:asciiTheme="minorEastAsia" w:hAnsiTheme="minorEastAsia" w:hint="eastAsia"/>
        </w:rPr>
        <w:t>号</w:t>
      </w:r>
    </w:p>
    <w:p w14:paraId="16E581E0" w14:textId="77777777" w:rsidR="005D158B" w:rsidRPr="00C21FE5" w:rsidRDefault="005D158B" w:rsidP="005D158B">
      <w:pPr>
        <w:rPr>
          <w:rFonts w:asciiTheme="minorEastAsia" w:hAnsiTheme="minorEastAsia"/>
        </w:rPr>
      </w:pPr>
    </w:p>
    <w:p w14:paraId="7DB42405" w14:textId="77777777" w:rsidR="005D158B" w:rsidRPr="008A1CDD" w:rsidRDefault="005D158B" w:rsidP="005D158B">
      <w:pPr>
        <w:rPr>
          <w:rFonts w:asciiTheme="minorEastAsia" w:hAnsiTheme="minorEastAsia"/>
        </w:rPr>
      </w:pPr>
      <w:r w:rsidRPr="00C21FE5">
        <w:rPr>
          <w:rFonts w:asciiTheme="minorEastAsia" w:hAnsiTheme="minorEastAsia" w:hint="eastAsia"/>
        </w:rPr>
        <w:t xml:space="preserve">2　</w:t>
      </w:r>
      <w:r w:rsidRPr="00C21FE5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C21FE5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C21FE5">
        <w:rPr>
          <w:rFonts w:asciiTheme="minorEastAsia" w:hAnsiTheme="minorEastAsia" w:hint="eastAsia"/>
          <w:kern w:val="0"/>
        </w:rPr>
        <w:t xml:space="preserve"> </w:t>
      </w:r>
      <w:r w:rsidR="00EB2C82" w:rsidRPr="00C21FE5">
        <w:rPr>
          <w:rFonts w:asciiTheme="minorEastAsia" w:hAnsiTheme="minorEastAsia" w:hint="eastAsia"/>
          <w:kern w:val="0"/>
        </w:rPr>
        <w:t>固定資産税土地評価替支援業務委託</w:t>
      </w:r>
    </w:p>
    <w:p w14:paraId="02D6D61F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06E111F2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00C18E44" w14:textId="77777777" w:rsidTr="005D158B">
        <w:trPr>
          <w:trHeight w:val="4385"/>
        </w:trPr>
        <w:tc>
          <w:tcPr>
            <w:tcW w:w="8702" w:type="dxa"/>
          </w:tcPr>
          <w:p w14:paraId="037A2A9D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C7B64A1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08EC7" w14:textId="77777777" w:rsidR="00163764" w:rsidRDefault="00163764" w:rsidP="00B430CB">
      <w:r>
        <w:separator/>
      </w:r>
    </w:p>
  </w:endnote>
  <w:endnote w:type="continuationSeparator" w:id="0">
    <w:p w14:paraId="4CA6A2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04195" w14:textId="77777777" w:rsidR="00163764" w:rsidRDefault="00163764" w:rsidP="00B430CB">
      <w:r>
        <w:separator/>
      </w:r>
    </w:p>
  </w:footnote>
  <w:footnote w:type="continuationSeparator" w:id="0">
    <w:p w14:paraId="75108A4F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3738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42B5C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7489A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21FE5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B2C82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435A7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2770B-4A22-43DB-9146-A1BFE74B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2019-03-04T05:54:00Z</cp:lastPrinted>
  <dcterms:created xsi:type="dcterms:W3CDTF">2019-04-17T09:15:00Z</dcterms:created>
  <dcterms:modified xsi:type="dcterms:W3CDTF">2024-07-01T07:48:00Z</dcterms:modified>
</cp:coreProperties>
</file>