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ABF23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18C3A42B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247DC23D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079175FB" w14:textId="77777777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3A3053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267CD29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33699D4" w14:textId="77777777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14:paraId="30B81E4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26E4F7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7CEBD24F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7DF01C7A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7F817737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8C0689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8C0689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24C785C6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563BC19" w14:textId="69F24A07" w:rsidR="00E010C5" w:rsidRPr="009B6BBD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9B6BBD">
        <w:rPr>
          <w:rFonts w:asciiTheme="minorEastAsia" w:hAnsiTheme="minorEastAsia" w:hint="eastAsia"/>
          <w:sz w:val="22"/>
          <w:u w:val="single"/>
        </w:rPr>
        <w:t>入札番号　第</w:t>
      </w:r>
      <w:r w:rsidR="008C0689">
        <w:rPr>
          <w:rFonts w:asciiTheme="minorEastAsia" w:hAnsiTheme="minorEastAsia" w:hint="eastAsia"/>
          <w:sz w:val="22"/>
          <w:u w:val="single"/>
        </w:rPr>
        <w:t>24-0</w:t>
      </w:r>
      <w:r w:rsidR="002B3BF1">
        <w:rPr>
          <w:rFonts w:asciiTheme="minorEastAsia" w:hAnsiTheme="minorEastAsia" w:hint="eastAsia"/>
          <w:sz w:val="22"/>
          <w:u w:val="single"/>
        </w:rPr>
        <w:t>27</w:t>
      </w:r>
      <w:r w:rsidR="008C0689">
        <w:rPr>
          <w:rFonts w:asciiTheme="minorEastAsia" w:hAnsiTheme="minorEastAsia" w:hint="eastAsia"/>
          <w:sz w:val="22"/>
          <w:u w:val="single"/>
        </w:rPr>
        <w:t>-0</w:t>
      </w:r>
      <w:r w:rsidR="002B3BF1">
        <w:rPr>
          <w:rFonts w:asciiTheme="minorEastAsia" w:hAnsiTheme="minorEastAsia" w:hint="eastAsia"/>
          <w:sz w:val="22"/>
          <w:u w:val="single"/>
        </w:rPr>
        <w:t>23</w:t>
      </w:r>
      <w:r w:rsidR="008C0689">
        <w:rPr>
          <w:rFonts w:asciiTheme="minorEastAsia" w:hAnsiTheme="minorEastAsia" w:hint="eastAsia"/>
          <w:sz w:val="22"/>
          <w:u w:val="single"/>
        </w:rPr>
        <w:t>-09</w:t>
      </w:r>
      <w:r w:rsidR="002B3BF1">
        <w:rPr>
          <w:rFonts w:asciiTheme="minorEastAsia" w:hAnsiTheme="minorEastAsia" w:hint="eastAsia"/>
          <w:sz w:val="22"/>
          <w:u w:val="single"/>
        </w:rPr>
        <w:t>8</w:t>
      </w:r>
      <w:r w:rsidRPr="009B6BBD">
        <w:rPr>
          <w:rFonts w:asciiTheme="minorEastAsia" w:hAnsiTheme="minorEastAsia" w:hint="eastAsia"/>
          <w:sz w:val="22"/>
          <w:u w:val="single"/>
        </w:rPr>
        <w:t>号</w:t>
      </w:r>
    </w:p>
    <w:p w14:paraId="2E33C348" w14:textId="153F7EBA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9B6BBD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2B3BF1">
        <w:rPr>
          <w:rFonts w:asciiTheme="minorEastAsia" w:hAnsiTheme="minorEastAsia" w:hint="eastAsia"/>
          <w:sz w:val="22"/>
          <w:u w:val="single"/>
        </w:rPr>
        <w:t>浪江にじいろこども園増築工事基本・実施設計業務委託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4893BA5E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12D75D7A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B29CD43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3DB4692B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4D336AC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6C5DD807" w14:textId="77777777" w:rsidTr="00C47C3A">
        <w:trPr>
          <w:trHeight w:val="1077"/>
        </w:trPr>
        <w:tc>
          <w:tcPr>
            <w:tcW w:w="851" w:type="dxa"/>
          </w:tcPr>
          <w:p w14:paraId="666187D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6A4CE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B92A8F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469DD5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6680524A" w14:textId="77777777" w:rsidTr="00C47C3A">
        <w:trPr>
          <w:trHeight w:val="1077"/>
        </w:trPr>
        <w:tc>
          <w:tcPr>
            <w:tcW w:w="851" w:type="dxa"/>
          </w:tcPr>
          <w:p w14:paraId="67357AED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9B9D601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9539A2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74E00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4B0FCB87" w14:textId="77777777" w:rsidTr="00C47C3A">
        <w:trPr>
          <w:trHeight w:val="1077"/>
        </w:trPr>
        <w:tc>
          <w:tcPr>
            <w:tcW w:w="851" w:type="dxa"/>
          </w:tcPr>
          <w:p w14:paraId="63E1E11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6B84DAA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C5852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4E91D11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6E97EC71" w14:textId="77777777" w:rsidTr="00C47C3A">
        <w:trPr>
          <w:trHeight w:val="1077"/>
        </w:trPr>
        <w:tc>
          <w:tcPr>
            <w:tcW w:w="851" w:type="dxa"/>
          </w:tcPr>
          <w:p w14:paraId="37FFE843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6F7E339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78E459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10263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59FD0B70" w14:textId="77777777" w:rsidTr="00C47C3A">
        <w:trPr>
          <w:trHeight w:val="1077"/>
        </w:trPr>
        <w:tc>
          <w:tcPr>
            <w:tcW w:w="851" w:type="dxa"/>
          </w:tcPr>
          <w:p w14:paraId="555695A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75B8D39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E9ABF4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1A88B8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4BE9E89A" w14:textId="77777777" w:rsidTr="00F56B0B">
        <w:trPr>
          <w:trHeight w:val="1077"/>
        </w:trPr>
        <w:tc>
          <w:tcPr>
            <w:tcW w:w="851" w:type="dxa"/>
          </w:tcPr>
          <w:p w14:paraId="5BACA246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8DA486D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9192DC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15FDFD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78D400C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30DEFFFA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ED7EC" w14:textId="77777777" w:rsidR="00B6046B" w:rsidRDefault="00B6046B" w:rsidP="00B430CB">
      <w:r>
        <w:separator/>
      </w:r>
    </w:p>
  </w:endnote>
  <w:endnote w:type="continuationSeparator" w:id="0">
    <w:p w14:paraId="4D7401A8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ED7B5" w14:textId="77777777" w:rsidR="00B6046B" w:rsidRDefault="00B6046B" w:rsidP="00B430CB">
      <w:r>
        <w:separator/>
      </w:r>
    </w:p>
  </w:footnote>
  <w:footnote w:type="continuationSeparator" w:id="0">
    <w:p w14:paraId="7CF4586B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B3BF1"/>
    <w:rsid w:val="002C546E"/>
    <w:rsid w:val="002D78D4"/>
    <w:rsid w:val="002E3566"/>
    <w:rsid w:val="00385109"/>
    <w:rsid w:val="00385113"/>
    <w:rsid w:val="003A305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87146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0689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9B6BBD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A6324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376B44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D2CBD-1AE9-4367-A7F5-482BC329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12</cp:revision>
  <cp:lastPrinted>2019-03-04T05:54:00Z</cp:lastPrinted>
  <dcterms:created xsi:type="dcterms:W3CDTF">2019-04-17T08:31:00Z</dcterms:created>
  <dcterms:modified xsi:type="dcterms:W3CDTF">2024-07-04T06:56:00Z</dcterms:modified>
</cp:coreProperties>
</file>