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1609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4E714869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6AF3C89F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25646BDB" w14:textId="7777777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342B5C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188A803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4654E51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0D7A43D5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26890405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716BEBC9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54417228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6DC55759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46B4E3F9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249A9E00" w14:textId="5032465C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C21FE5">
        <w:rPr>
          <w:rFonts w:asciiTheme="minorEastAsia" w:hAnsiTheme="minorEastAsia" w:hint="eastAsia"/>
          <w:sz w:val="22"/>
        </w:rPr>
        <w:t>以下の理由により、</w:t>
      </w:r>
      <w:r w:rsidR="009E02BC">
        <w:rPr>
          <w:rFonts w:asciiTheme="minorEastAsia" w:hAnsiTheme="minorEastAsia" w:hint="eastAsia"/>
          <w:kern w:val="0"/>
        </w:rPr>
        <w:t>浪江にじいろこども園増築工事基本・実施設計</w:t>
      </w:r>
      <w:r w:rsidR="00EB2C82" w:rsidRPr="00C21FE5">
        <w:rPr>
          <w:rFonts w:asciiTheme="minorEastAsia" w:hAnsiTheme="minorEastAsia" w:hint="eastAsia"/>
          <w:kern w:val="0"/>
        </w:rPr>
        <w:t>業務委託</w:t>
      </w:r>
      <w:r w:rsidRPr="00C21FE5">
        <w:rPr>
          <w:rFonts w:asciiTheme="minorEastAsia" w:hAnsiTheme="minorEastAsia" w:hint="eastAsia"/>
          <w:sz w:val="22"/>
        </w:rPr>
        <w:t>に関する</w:t>
      </w:r>
      <w:r w:rsidR="000B4178" w:rsidRPr="00C21FE5">
        <w:rPr>
          <w:rFonts w:asciiTheme="minorEastAsia" w:hAnsiTheme="minorEastAsia" w:hint="eastAsia"/>
          <w:sz w:val="22"/>
        </w:rPr>
        <w:t>制限付</w:t>
      </w:r>
      <w:r w:rsidRPr="00C21FE5">
        <w:rPr>
          <w:rFonts w:asciiTheme="minorEastAsia" w:hAnsiTheme="minorEastAsia" w:hint="eastAsia"/>
          <w:sz w:val="22"/>
        </w:rPr>
        <w:t>一般競争入札</w:t>
      </w:r>
      <w:r w:rsidRPr="00540D52">
        <w:rPr>
          <w:rFonts w:asciiTheme="minorEastAsia" w:hAnsiTheme="minorEastAsia" w:hint="eastAsia"/>
          <w:sz w:val="22"/>
        </w:rPr>
        <w:t>を辞退したいので届け出ます。</w:t>
      </w:r>
    </w:p>
    <w:p w14:paraId="5AAC37F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BEC1A5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4BBBF92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05528D83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4B0B987B" w14:textId="2DF5242C" w:rsidR="005D158B" w:rsidRPr="00C21FE5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1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C21FE5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Pr="00C21FE5">
        <w:rPr>
          <w:rFonts w:asciiTheme="minorEastAsia" w:hAnsiTheme="minorEastAsia" w:hint="eastAsia"/>
        </w:rPr>
        <w:t>第</w:t>
      </w:r>
      <w:r w:rsidR="00B7489A">
        <w:rPr>
          <w:rFonts w:asciiTheme="minorEastAsia" w:hAnsiTheme="minorEastAsia" w:hint="eastAsia"/>
        </w:rPr>
        <w:t>24-0</w:t>
      </w:r>
      <w:r w:rsidR="009E02BC">
        <w:rPr>
          <w:rFonts w:asciiTheme="minorEastAsia" w:hAnsiTheme="minorEastAsia" w:hint="eastAsia"/>
        </w:rPr>
        <w:t>27</w:t>
      </w:r>
      <w:r w:rsidR="00B7489A">
        <w:rPr>
          <w:rFonts w:asciiTheme="minorEastAsia" w:hAnsiTheme="minorEastAsia" w:hint="eastAsia"/>
        </w:rPr>
        <w:t>-0</w:t>
      </w:r>
      <w:r w:rsidR="009E02BC">
        <w:rPr>
          <w:rFonts w:asciiTheme="minorEastAsia" w:hAnsiTheme="minorEastAsia" w:hint="eastAsia"/>
        </w:rPr>
        <w:t>23</w:t>
      </w:r>
      <w:r w:rsidR="00B7489A">
        <w:rPr>
          <w:rFonts w:asciiTheme="minorEastAsia" w:hAnsiTheme="minorEastAsia" w:hint="eastAsia"/>
        </w:rPr>
        <w:t>-09</w:t>
      </w:r>
      <w:r w:rsidR="009E02BC">
        <w:rPr>
          <w:rFonts w:asciiTheme="minorEastAsia" w:hAnsiTheme="minorEastAsia" w:hint="eastAsia"/>
        </w:rPr>
        <w:t>8</w:t>
      </w:r>
      <w:r w:rsidRPr="00C21FE5">
        <w:rPr>
          <w:rFonts w:asciiTheme="minorEastAsia" w:hAnsiTheme="minorEastAsia" w:hint="eastAsia"/>
        </w:rPr>
        <w:t>号</w:t>
      </w:r>
    </w:p>
    <w:p w14:paraId="16E581E0" w14:textId="77777777" w:rsidR="005D158B" w:rsidRPr="00C21FE5" w:rsidRDefault="005D158B" w:rsidP="005D158B">
      <w:pPr>
        <w:rPr>
          <w:rFonts w:asciiTheme="minorEastAsia" w:hAnsiTheme="minorEastAsia"/>
        </w:rPr>
      </w:pPr>
    </w:p>
    <w:p w14:paraId="7DB42405" w14:textId="60B30976" w:rsidR="005D158B" w:rsidRPr="008A1CDD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2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C21FE5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="009E02BC">
        <w:rPr>
          <w:rFonts w:asciiTheme="minorEastAsia" w:hAnsiTheme="minorEastAsia" w:hint="eastAsia"/>
          <w:kern w:val="0"/>
        </w:rPr>
        <w:t>浪江にじいろこども園増築工事基本・実施設計</w:t>
      </w:r>
      <w:r w:rsidR="00EB2C82" w:rsidRPr="00C21FE5">
        <w:rPr>
          <w:rFonts w:asciiTheme="minorEastAsia" w:hAnsiTheme="minorEastAsia" w:hint="eastAsia"/>
          <w:kern w:val="0"/>
        </w:rPr>
        <w:t>業務委託</w:t>
      </w:r>
    </w:p>
    <w:p w14:paraId="02D6D61F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06E111F2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00C18E44" w14:textId="77777777" w:rsidTr="005D158B">
        <w:trPr>
          <w:trHeight w:val="4385"/>
        </w:trPr>
        <w:tc>
          <w:tcPr>
            <w:tcW w:w="8702" w:type="dxa"/>
          </w:tcPr>
          <w:p w14:paraId="037A2A9D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C7B64A1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8EC7" w14:textId="77777777" w:rsidR="00163764" w:rsidRDefault="00163764" w:rsidP="00B430CB">
      <w:r>
        <w:separator/>
      </w:r>
    </w:p>
  </w:endnote>
  <w:endnote w:type="continuationSeparator" w:id="0">
    <w:p w14:paraId="4CA6A2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04195" w14:textId="77777777" w:rsidR="00163764" w:rsidRDefault="00163764" w:rsidP="00B430CB">
      <w:r>
        <w:separator/>
      </w:r>
    </w:p>
  </w:footnote>
  <w:footnote w:type="continuationSeparator" w:id="0">
    <w:p w14:paraId="75108A4F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3738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42B5C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9E02BC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7489A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21FE5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B2C82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1435A7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770B-4A22-43DB-9146-A1BFE74B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12</cp:revision>
  <cp:lastPrinted>2019-03-04T05:54:00Z</cp:lastPrinted>
  <dcterms:created xsi:type="dcterms:W3CDTF">2019-04-17T09:15:00Z</dcterms:created>
  <dcterms:modified xsi:type="dcterms:W3CDTF">2024-07-04T06:57:00Z</dcterms:modified>
</cp:coreProperties>
</file>