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12ACC132"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227B7C">
        <w:rPr>
          <w:rFonts w:asciiTheme="minorEastAsia" w:hAnsiTheme="minorEastAsia" w:hint="eastAsia"/>
          <w:sz w:val="22"/>
        </w:rPr>
        <w:t>47</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C20F5D">
        <w:rPr>
          <w:rFonts w:asciiTheme="minorEastAsia" w:hAnsiTheme="minorEastAsia" w:hint="eastAsia"/>
          <w:sz w:val="22"/>
        </w:rPr>
        <w:t>5</w:t>
      </w:r>
      <w:r w:rsidR="00652252">
        <w:rPr>
          <w:rFonts w:asciiTheme="minorEastAsia" w:hAnsiTheme="minorEastAsia" w:hint="eastAsia"/>
          <w:sz w:val="22"/>
        </w:rPr>
        <w:t xml:space="preserve"> </w:t>
      </w:r>
      <w:r w:rsidR="00C20F5D">
        <w:rPr>
          <w:rFonts w:asciiTheme="minorEastAsia" w:hAnsiTheme="minorEastAsia" w:hint="eastAsia"/>
          <w:sz w:val="22"/>
        </w:rPr>
        <w:t>飼養機器</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B7E34"/>
    <w:rsid w:val="001D2848"/>
    <w:rsid w:val="001D37A9"/>
    <w:rsid w:val="001D7E47"/>
    <w:rsid w:val="001E69B7"/>
    <w:rsid w:val="00224652"/>
    <w:rsid w:val="00226C8A"/>
    <w:rsid w:val="00227B7C"/>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548"/>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4468E"/>
    <w:rsid w:val="00652252"/>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239C"/>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A3FBA"/>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20F5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6E1CA-4DB9-4E17-9B26-9F58E28F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17</cp:revision>
  <cp:lastPrinted>2024-08-04T23:46:00Z</cp:lastPrinted>
  <dcterms:created xsi:type="dcterms:W3CDTF">2019-04-17T08:27:00Z</dcterms:created>
  <dcterms:modified xsi:type="dcterms:W3CDTF">2024-08-04T23:46:00Z</dcterms:modified>
</cp:coreProperties>
</file>