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3B229ACF"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883E4F">
        <w:rPr>
          <w:rFonts w:asciiTheme="minorEastAsia" w:hAnsiTheme="minorEastAsia" w:hint="eastAsia"/>
          <w:sz w:val="22"/>
        </w:rPr>
        <w:t>49</w:t>
      </w:r>
      <w:bookmarkStart w:id="0" w:name="_GoBack"/>
      <w:bookmarkEnd w:id="0"/>
      <w:r w:rsidR="006B785D" w:rsidRPr="001B2744">
        <w:rPr>
          <w:rFonts w:asciiTheme="minorEastAsia" w:hAnsiTheme="minorEastAsia" w:hint="eastAsia"/>
          <w:sz w:val="22"/>
        </w:rPr>
        <w:t>号</w:t>
      </w:r>
      <w:r w:rsidR="00F567DA" w:rsidRPr="001B2744">
        <w:rPr>
          <w:rFonts w:asciiTheme="minorEastAsia" w:hAnsiTheme="minorEastAsia" w:hint="eastAsia"/>
          <w:sz w:val="22"/>
        </w:rPr>
        <w:t>畜産施設備品購入（その</w:t>
      </w:r>
      <w:r w:rsidR="0009284A">
        <w:rPr>
          <w:rFonts w:asciiTheme="minorEastAsia" w:hAnsiTheme="minorEastAsia" w:hint="eastAsia"/>
          <w:sz w:val="22"/>
        </w:rPr>
        <w:t>7</w:t>
      </w:r>
      <w:r w:rsidR="00652252">
        <w:rPr>
          <w:rFonts w:asciiTheme="minorEastAsia" w:hAnsiTheme="minorEastAsia" w:hint="eastAsia"/>
          <w:sz w:val="22"/>
        </w:rPr>
        <w:t xml:space="preserve"> </w:t>
      </w:r>
      <w:r w:rsidR="0009284A">
        <w:rPr>
          <w:rFonts w:asciiTheme="minorEastAsia" w:hAnsiTheme="minorEastAsia" w:hint="eastAsia"/>
          <w:sz w:val="22"/>
        </w:rPr>
        <w:t>堆肥等散布機器</w:t>
      </w:r>
      <w:r w:rsidR="00F567DA" w:rsidRPr="001B2744">
        <w:rPr>
          <w:rFonts w:asciiTheme="minorEastAsia" w:hAnsiTheme="minorEastAsia" w:hint="eastAsia"/>
          <w:sz w:val="22"/>
        </w:rPr>
        <w:t>）</w:t>
      </w:r>
      <w:r w:rsidR="00662C94" w:rsidRPr="001B2744">
        <w:rPr>
          <w:rFonts w:asciiTheme="minorEastAsia" w:hAnsiTheme="minorEastAsia" w:hint="eastAsia"/>
          <w:sz w:val="22"/>
        </w:rPr>
        <w:t>の制限付</w:t>
      </w:r>
      <w:r w:rsidRPr="001B2744">
        <w:rPr>
          <w:rFonts w:asciiTheme="minorEastAsia" w:hAnsiTheme="minorEastAsia" w:hint="eastAsia"/>
          <w:sz w:val="22"/>
        </w:rPr>
        <w:t>一</w:t>
      </w:r>
      <w:r w:rsidRPr="00CB03A9">
        <w:rPr>
          <w:rFonts w:asciiTheme="minorEastAsia" w:hAnsiTheme="minorEastAsia" w:hint="eastAsia"/>
          <w:sz w:val="22"/>
        </w:rPr>
        <w:t>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284A"/>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B2744"/>
    <w:rsid w:val="001B7E34"/>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548"/>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50EB"/>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4468E"/>
    <w:rsid w:val="00652252"/>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58F3"/>
    <w:rsid w:val="007E7F42"/>
    <w:rsid w:val="00800F2C"/>
    <w:rsid w:val="00841A18"/>
    <w:rsid w:val="00841F3B"/>
    <w:rsid w:val="008457CF"/>
    <w:rsid w:val="00847854"/>
    <w:rsid w:val="00850039"/>
    <w:rsid w:val="00854F79"/>
    <w:rsid w:val="00860DDF"/>
    <w:rsid w:val="008653A9"/>
    <w:rsid w:val="00883E4F"/>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239C"/>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A3FBA"/>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20F5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567DA"/>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B27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51182-2F95-465C-B5D3-F30B95E1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倉本 純</cp:lastModifiedBy>
  <cp:revision>20</cp:revision>
  <cp:lastPrinted>2024-08-05T00:23:00Z</cp:lastPrinted>
  <dcterms:created xsi:type="dcterms:W3CDTF">2019-04-17T08:27:00Z</dcterms:created>
  <dcterms:modified xsi:type="dcterms:W3CDTF">2024-08-05T00:23:00Z</dcterms:modified>
</cp:coreProperties>
</file>